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DB" w:rsidRDefault="006744DB" w:rsidP="006744DB">
      <w:pPr>
        <w:jc w:val="right"/>
      </w:pPr>
    </w:p>
    <w:p w:rsidR="00B42B24" w:rsidRPr="006744DB" w:rsidRDefault="00744938" w:rsidP="00674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Pierzchnica 22</w:t>
      </w:r>
      <w:r w:rsidR="006744DB" w:rsidRPr="006744DB">
        <w:rPr>
          <w:rFonts w:ascii="Times New Roman" w:hAnsi="Times New Roman" w:cs="Times New Roman"/>
        </w:rPr>
        <w:t>.01.2020 r.</w:t>
      </w:r>
    </w:p>
    <w:p w:rsidR="006744DB" w:rsidRPr="006744DB" w:rsidRDefault="006744DB" w:rsidP="006744DB">
      <w:pPr>
        <w:rPr>
          <w:rFonts w:ascii="Times New Roman" w:hAnsi="Times New Roman" w:cs="Times New Roman"/>
        </w:rPr>
      </w:pPr>
      <w:r w:rsidRPr="006744DB">
        <w:rPr>
          <w:rFonts w:ascii="Times New Roman" w:hAnsi="Times New Roman" w:cs="Times New Roman"/>
        </w:rPr>
        <w:t>Nr zapytania 02/01/2020</w:t>
      </w: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DB">
        <w:rPr>
          <w:rFonts w:ascii="Times New Roman" w:hAnsi="Times New Roman" w:cs="Times New Roman"/>
          <w:b/>
          <w:sz w:val="28"/>
          <w:szCs w:val="28"/>
        </w:rPr>
        <w:t>Zapytanie ofertowe na zakup i dostawę materiałów biurowych                       dla Szkoły Podstawowej w Pierzchnicy</w:t>
      </w:r>
    </w:p>
    <w:p w:rsidR="006744DB" w:rsidRPr="006744DB" w:rsidRDefault="006744DB" w:rsidP="006744DB">
      <w:pPr>
        <w:tabs>
          <w:tab w:val="left" w:pos="64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DB" w:rsidRP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6744DB" w:rsidRPr="006744DB" w:rsidRDefault="006744DB" w:rsidP="006744D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w Pierzchnicy zwana dalej Zamawiającym, stosując zasadę konkurencyjności zaprasza do złożenia oferty, której celem jest wyłonienie Dostawcy materiałów biurowych.</w:t>
      </w:r>
    </w:p>
    <w:p w:rsid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6744DB">
        <w:rPr>
          <w:rFonts w:ascii="Times New Roman" w:hAnsi="Times New Roman" w:cs="Times New Roman"/>
          <w:b/>
          <w:sz w:val="24"/>
          <w:szCs w:val="24"/>
        </w:rPr>
        <w:t>Nazwa i adres Zamawiającego.</w:t>
      </w:r>
    </w:p>
    <w:p w:rsidR="006744DB" w:rsidRDefault="006744DB" w:rsidP="006744D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744DB">
        <w:rPr>
          <w:rFonts w:ascii="Times New Roman" w:hAnsi="Times New Roman" w:cs="Times New Roman"/>
          <w:sz w:val="24"/>
          <w:szCs w:val="24"/>
        </w:rPr>
        <w:t>Szkoła Podstawowa im. St. Kard. Wyszyńskiego w Pierzchnicy</w:t>
      </w:r>
      <w:r>
        <w:rPr>
          <w:rFonts w:ascii="Times New Roman" w:hAnsi="Times New Roman" w:cs="Times New Roman"/>
          <w:sz w:val="24"/>
          <w:szCs w:val="24"/>
        </w:rPr>
        <w:t>, ul. Kard. Wyszyńskiego 5, 26-015 Pierzchnica</w:t>
      </w:r>
    </w:p>
    <w:p w:rsidR="006744DB" w:rsidRDefault="006744DB" w:rsidP="006744DB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 xml:space="preserve">Sposób porozumiewania się </w:t>
      </w:r>
      <w:r w:rsidR="00852272" w:rsidRPr="00195D8B">
        <w:rPr>
          <w:rFonts w:ascii="Times New Roman" w:hAnsi="Times New Roman" w:cs="Times New Roman"/>
          <w:b/>
          <w:sz w:val="24"/>
          <w:szCs w:val="24"/>
        </w:rPr>
        <w:t>i osob</w:t>
      </w:r>
      <w:r w:rsidR="00195D8B" w:rsidRPr="00195D8B">
        <w:rPr>
          <w:rFonts w:ascii="Times New Roman" w:hAnsi="Times New Roman" w:cs="Times New Roman"/>
          <w:b/>
          <w:sz w:val="24"/>
          <w:szCs w:val="24"/>
        </w:rPr>
        <w:t>y uprawnione do kontaktu:</w:t>
      </w:r>
    </w:p>
    <w:p w:rsidR="00195D8B" w:rsidRDefault="00195D8B" w:rsidP="00195D8B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D8B">
        <w:rPr>
          <w:rFonts w:ascii="Times New Roman" w:hAnsi="Times New Roman" w:cs="Times New Roman"/>
          <w:sz w:val="24"/>
          <w:szCs w:val="24"/>
        </w:rPr>
        <w:t>Piotr Makuch</w:t>
      </w:r>
      <w:r>
        <w:rPr>
          <w:rFonts w:ascii="Times New Roman" w:hAnsi="Times New Roman" w:cs="Times New Roman"/>
          <w:sz w:val="24"/>
          <w:szCs w:val="24"/>
        </w:rPr>
        <w:t xml:space="preserve"> tel. (41) 3538203 w godzinach 7.00 – 15.00, e-mail </w:t>
      </w:r>
      <w:hyperlink r:id="rId5" w:history="1">
        <w:r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>
        <w:rPr>
          <w:rFonts w:ascii="Times New Roman" w:hAnsi="Times New Roman" w:cs="Times New Roman"/>
          <w:sz w:val="24"/>
          <w:szCs w:val="24"/>
        </w:rPr>
        <w:t>. Pytania można kierować na podany adres internetowy, telefonicznie lub na adres Zamawiającego.                                                                                                        Wszelkiego rodzaju oświadczenia, wnioski, zawiadomienia, informacje itp. Zamawiający i Dostawcy przekazują pisemnie lub za pomocą poczty elektronicznej lub faksem – (41) 3538170.</w:t>
      </w:r>
    </w:p>
    <w:p w:rsidR="00195D8B" w:rsidRDefault="00195D8B" w:rsidP="00195D8B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D8B">
        <w:rPr>
          <w:rFonts w:ascii="Times New Roman" w:hAnsi="Times New Roman" w:cs="Times New Roman"/>
          <w:b/>
          <w:sz w:val="24"/>
          <w:szCs w:val="24"/>
        </w:rPr>
        <w:t>UWAGA:                                                                                                                     Zamawiający oczekuje, że Dostawcy zapoznają się dokładnie z treścią dokumentu. Złożenie oferty uważane za akceptację zasad prowadzenia postępowania opisanego w niniejszym dokumencie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587" w:rsidRDefault="00E324F6" w:rsidP="00E324F6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3E3587">
        <w:rPr>
          <w:rFonts w:ascii="Times New Roman" w:hAnsi="Times New Roman" w:cs="Times New Roman"/>
          <w:b/>
          <w:sz w:val="24"/>
          <w:szCs w:val="24"/>
        </w:rPr>
        <w:t>:</w:t>
      </w:r>
    </w:p>
    <w:p w:rsidR="00195D8B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587">
        <w:rPr>
          <w:rFonts w:ascii="Times New Roman" w:hAnsi="Times New Roman" w:cs="Times New Roman"/>
          <w:sz w:val="24"/>
          <w:szCs w:val="24"/>
        </w:rPr>
        <w:t>Przedmiotem zamówienia jest dostawa materiałów biurowych i eksploatacyjnych od dnia podpisania umowy do 31 grudnia 2020 r., przy czym jako wyznacznik brane będą pod uwagę proponowane ceny wymienionych i najczęściej używanych materiałów biurowych i eksploatacyjnych. Zamówienie każdorazowo powinno być dowiezione do siedziby Zamawiającego. Zaproponowane w ofercie ceny brutto wybranych materiałów Dostawca będzie musiał utrzymać do końca 2020 roku. Zamawiający wymaga dostawy oryginalnych, fabrycznie nowych, nieużywanych, nieuszkodzonych i oryginalnie zapakowanych produktów.</w:t>
      </w:r>
    </w:p>
    <w:p w:rsidR="00987823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2.Wspólny Słownik Zamówień (</w:t>
      </w:r>
      <w:r w:rsidRPr="00987823">
        <w:rPr>
          <w:rFonts w:ascii="Times New Roman" w:hAnsi="Times New Roman" w:cs="Times New Roman"/>
          <w:b/>
          <w:sz w:val="24"/>
          <w:szCs w:val="24"/>
        </w:rPr>
        <w:t>CPV): 22.80.00.00-8, 30.19.00.00-7, 30.19.21.13-6,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23">
        <w:rPr>
          <w:rFonts w:ascii="Times New Roman" w:hAnsi="Times New Roman" w:cs="Times New Roman"/>
          <w:b/>
          <w:sz w:val="24"/>
          <w:szCs w:val="24"/>
        </w:rPr>
        <w:t>30.19.76.00-2, 30.23.72.00-1</w:t>
      </w:r>
    </w:p>
    <w:p w:rsidR="00987823" w:rsidRDefault="00987823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7823" w:rsidRPr="00987823" w:rsidRDefault="00987823" w:rsidP="0098782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87823">
        <w:rPr>
          <w:rFonts w:ascii="Times New Roman" w:hAnsi="Times New Roman" w:cs="Times New Roman"/>
          <w:b/>
          <w:sz w:val="24"/>
          <w:szCs w:val="24"/>
        </w:rPr>
        <w:lastRenderedPageBreak/>
        <w:t>Termin i realizacja zamówienia:</w:t>
      </w:r>
    </w:p>
    <w:p w:rsidR="00987823" w:rsidRDefault="00987823" w:rsidP="0098782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 grudnia 2020 roku od dnia podpisania umowy o czym powiadomimy na piśmie.</w:t>
      </w:r>
    </w:p>
    <w:p w:rsidR="001E1591" w:rsidRDefault="001E1591" w:rsidP="001E1591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Okres gwarancji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1591" w:rsidRDefault="001E1591" w:rsidP="001E1591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gwarancje 12 miesięcy na dostarczone materiały biurowe i eksploatacyjne i w przypadku ukrytych wad będzie dokonywał wymiany materiałów.</w:t>
      </w:r>
    </w:p>
    <w:p w:rsidR="001E1591" w:rsidRDefault="001E1591" w:rsidP="001E1591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1E1591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1E1591" w:rsidRDefault="009F2DB3" w:rsidP="001E1591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dostarczone zgodnie z przekazywanym przez wyznaczonego pracownika zamówieniem Zamawiający będzie dokonywał płatności w ciągu 14 dni przelewem na rachunek Dostawcy.</w:t>
      </w:r>
    </w:p>
    <w:p w:rsidR="009F2DB3" w:rsidRDefault="009F2DB3" w:rsidP="009F2DB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9F2DB3" w:rsidRDefault="009F2DB3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Ofertę należy</w:t>
      </w:r>
      <w:r>
        <w:rPr>
          <w:rFonts w:ascii="Times New Roman" w:hAnsi="Times New Roman" w:cs="Times New Roman"/>
          <w:sz w:val="24"/>
          <w:szCs w:val="24"/>
        </w:rPr>
        <w:t xml:space="preserve"> sporządzić w formie pisemnej, w języku polskim na formularzu ofertowym.</w:t>
      </w:r>
    </w:p>
    <w:p w:rsidR="009F2DB3" w:rsidRDefault="009F2DB3" w:rsidP="009F2DB3">
      <w:pPr>
        <w:pStyle w:val="Akapitzlist"/>
        <w:numPr>
          <w:ilvl w:val="0"/>
          <w:numId w:val="1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9F2DB3">
        <w:rPr>
          <w:rFonts w:ascii="Times New Roman" w:hAnsi="Times New Roman" w:cs="Times New Roman"/>
          <w:b/>
          <w:sz w:val="24"/>
          <w:szCs w:val="24"/>
        </w:rPr>
        <w:t>Wykaz dokumentów, jakie mają d</w:t>
      </w:r>
      <w:r>
        <w:rPr>
          <w:rFonts w:ascii="Times New Roman" w:hAnsi="Times New Roman" w:cs="Times New Roman"/>
          <w:b/>
          <w:sz w:val="24"/>
          <w:szCs w:val="24"/>
        </w:rPr>
        <w:t>ostarczyć W</w:t>
      </w:r>
      <w:r w:rsidRPr="009F2DB3">
        <w:rPr>
          <w:rFonts w:ascii="Times New Roman" w:hAnsi="Times New Roman" w:cs="Times New Roman"/>
          <w:b/>
          <w:sz w:val="24"/>
          <w:szCs w:val="24"/>
        </w:rPr>
        <w:t xml:space="preserve">ykonawcy w celu </w:t>
      </w:r>
      <w:r>
        <w:rPr>
          <w:rFonts w:ascii="Times New Roman" w:hAnsi="Times New Roman" w:cs="Times New Roman"/>
          <w:b/>
          <w:sz w:val="24"/>
          <w:szCs w:val="24"/>
        </w:rPr>
        <w:t>potwierdzenia spełnienia warunków udziału w postępowaniu:</w:t>
      </w:r>
    </w:p>
    <w:p w:rsidR="009F2DB3" w:rsidRDefault="009F2DB3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2DB3">
        <w:rPr>
          <w:rFonts w:ascii="Times New Roman" w:hAnsi="Times New Roman" w:cs="Times New Roman"/>
          <w:sz w:val="24"/>
          <w:szCs w:val="24"/>
        </w:rPr>
        <w:t>-W</w:t>
      </w:r>
      <w:r>
        <w:rPr>
          <w:rFonts w:ascii="Times New Roman" w:hAnsi="Times New Roman" w:cs="Times New Roman"/>
          <w:sz w:val="24"/>
          <w:szCs w:val="24"/>
        </w:rPr>
        <w:t>ypełniony Formularz Ofertowy,                                                                                                             -Dokument stwierdzający status prawny Wykonawcy (odpis z właściwego rejestru lub zaświadczenie o wpisie do ewidencji działalności gospodarczej) – dotyczy osób prawnych i osób fizycznych prowadzących działalność gospodarczą</w:t>
      </w:r>
      <w:r w:rsidR="0055345C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-Pełnomocnictwo – jeżeli upoważnienie do podpisania oferty nie wynika wprost z dokumentu stwierdzającego status prawny Wykonawcy (odpisu z właściwego rejestru lub zaświadczenia o wpisie do ewidencji działalności gospodarczej).</w:t>
      </w:r>
    </w:p>
    <w:p w:rsidR="0055345C" w:rsidRDefault="0055345C" w:rsidP="009F2DB3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345C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45C">
        <w:rPr>
          <w:rFonts w:ascii="Times New Roman" w:hAnsi="Times New Roman" w:cs="Times New Roman"/>
          <w:b/>
          <w:sz w:val="24"/>
          <w:szCs w:val="24"/>
        </w:rPr>
        <w:t>Miejsce i termin składania oferty:</w:t>
      </w:r>
    </w:p>
    <w:p w:rsidR="0055345C" w:rsidRDefault="0055345C" w:rsidP="009F2DB3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wypełnioną i przygotowaną zgodnie z pkt. 8 i 9 </w:t>
      </w:r>
      <w:r w:rsidR="00283775">
        <w:rPr>
          <w:rFonts w:ascii="Times New Roman" w:hAnsi="Times New Roman" w:cs="Times New Roman"/>
          <w:sz w:val="24"/>
          <w:szCs w:val="24"/>
        </w:rPr>
        <w:t xml:space="preserve">należy złożyć w siedzibie Zamawiającego – Sekretariat Szkoły Podstawowej w Pierzchnicy lub przesłać na adres: </w:t>
      </w:r>
      <w:hyperlink r:id="rId6" w:history="1">
        <w:r w:rsidR="00283775" w:rsidRPr="00826228">
          <w:rPr>
            <w:rStyle w:val="Hipercze"/>
            <w:rFonts w:ascii="Times New Roman" w:hAnsi="Times New Roman" w:cs="Times New Roman"/>
            <w:sz w:val="24"/>
            <w:szCs w:val="24"/>
          </w:rPr>
          <w:t>sp.pierzchnica@op.pl</w:t>
        </w:r>
      </w:hyperlink>
      <w:r w:rsidR="00283775">
        <w:rPr>
          <w:rFonts w:ascii="Times New Roman" w:hAnsi="Times New Roman" w:cs="Times New Roman"/>
          <w:sz w:val="24"/>
          <w:szCs w:val="24"/>
        </w:rPr>
        <w:t xml:space="preserve"> z dopiskiem „ Oferta za zakup i dostawę materiałów biurowych” nie później niż do dnia 4 lutego 2020 roku do godziny 10.00, oryginały powinny być dostarczone niezwłocznie do siedziby Zamawiającego.                                                          Każdy dostawca może złożyć tylko jedną ofertę.                                                                    Poprawki w ofercie powinny być sygnowane podpisem Dostawcy. Zamawiający poprawia w ofercie: oczywiste pomyłki rachunkowe z uwzględnieniem konsekwencji rachunkowych </w:t>
      </w:r>
      <w:r w:rsidR="00467E31">
        <w:rPr>
          <w:rFonts w:ascii="Times New Roman" w:hAnsi="Times New Roman" w:cs="Times New Roman"/>
          <w:sz w:val="24"/>
          <w:szCs w:val="24"/>
        </w:rPr>
        <w:t>dokonywanych poprawek, inne omyłki polegające na niezgodności oferty z zapytaniem ofertowym,</w:t>
      </w:r>
      <w:r w:rsidR="00A33B5B">
        <w:rPr>
          <w:rFonts w:ascii="Times New Roman" w:hAnsi="Times New Roman" w:cs="Times New Roman"/>
          <w:sz w:val="24"/>
          <w:szCs w:val="24"/>
        </w:rPr>
        <w:t xml:space="preserve"> niepowodujące istotnych zmian w treści oferty – niezwłocznie zawiadamiając o tym Dostawcę, którego oferta została poprawiona. Zamawiający odrzuci ofertę, jeżeli Dostawca w terminie 2 dni od dnia powiadomienia (forma pisemna, elektroniczna lub faksem) nie wyrazi zgody (forma pisemna, elektroniczna lub faksem) na poprawienie omyłki – dotyczy innych omyłek polegających na niezgodności oferty z zapytaniem ofertowym, nie powodujących istotnych zmian w treści oferty.    1.Zamawiający nie przewiduje zwrotu kosztów udziału w postępowaniu.                        </w:t>
      </w:r>
      <w:r w:rsidR="00042352">
        <w:rPr>
          <w:rFonts w:ascii="Times New Roman" w:hAnsi="Times New Roman" w:cs="Times New Roman"/>
          <w:sz w:val="24"/>
          <w:szCs w:val="24"/>
        </w:rPr>
        <w:t xml:space="preserve">  2.</w:t>
      </w:r>
      <w:r w:rsidR="00A33B5B">
        <w:rPr>
          <w:rFonts w:ascii="Times New Roman" w:hAnsi="Times New Roman" w:cs="Times New Roman"/>
          <w:sz w:val="24"/>
          <w:szCs w:val="24"/>
        </w:rPr>
        <w:t>Dostawca może wycofać złożoną przez siebie ofertę pod warunkiem, że Zamawiający otrzyma pisemne powiadomienie o wycofaniu przed terminem końcowym składania ofert.</w:t>
      </w:r>
      <w:r w:rsidR="00042352">
        <w:rPr>
          <w:rFonts w:ascii="Times New Roman" w:hAnsi="Times New Roman" w:cs="Times New Roman"/>
          <w:sz w:val="24"/>
          <w:szCs w:val="24"/>
        </w:rPr>
        <w:t xml:space="preserve"> 3.Zamawiający może zwrócić się do Dostawcy o wyjaśnienie treści oferty lub dokumentów wymaganych od Dostawcy.                                                                   </w:t>
      </w:r>
      <w:r w:rsidR="00042352">
        <w:rPr>
          <w:rFonts w:ascii="Times New Roman" w:hAnsi="Times New Roman" w:cs="Times New Roman"/>
          <w:sz w:val="24"/>
          <w:szCs w:val="24"/>
        </w:rPr>
        <w:lastRenderedPageBreak/>
        <w:t>4.Zamawiający odrzuci ofertę niezgodną z przepisami prawa.                                    5.Oferta musi być podpisana przez osobę lub osoby uprawnione do reprezentowania Dostawcy.</w:t>
      </w:r>
    </w:p>
    <w:p w:rsidR="00042352" w:rsidRDefault="00042352" w:rsidP="00042352">
      <w:pPr>
        <w:pStyle w:val="Akapitzlist"/>
        <w:numPr>
          <w:ilvl w:val="0"/>
          <w:numId w:val="2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042352">
        <w:rPr>
          <w:rFonts w:ascii="Times New Roman" w:hAnsi="Times New Roman" w:cs="Times New Roman"/>
          <w:b/>
          <w:sz w:val="24"/>
          <w:szCs w:val="24"/>
        </w:rPr>
        <w:t>Kryteria oceny oferty, tryb oceny, sposób obliczania ceny oferty:</w:t>
      </w:r>
    </w:p>
    <w:p w:rsidR="00042352" w:rsidRDefault="00042352" w:rsidP="00042352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wybierze najkorzystniejszą ofertę spełniającą warunki określone w zapytaniu ofertowym.</w:t>
      </w:r>
      <w:r w:rsidR="001D6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2.Przy wyborze oferty Zamawiający będzie się kierował kryterium:                              Cena – 100%, jako średnia cena wszystkich wymienionych artykułów z uwzględnieniem ceny jednostkowej. Cena ofertowa brutto powinna zawierać wszystkie koszty i podatki związane z oferowaną realizacją zamówienia. Ostateczna cena powinna być liczona z dokładnością do dwóch miejsc po przecinku, podana w złotych polskich brutto, cyfrowo i słownie z określeniem stawki podatku VAT. Cena może być tylko jedna i obowiązuje przez cały okres trwania umowy. Rozliczenia między Dostawcą a Zamawiającym prowadzone będą wyłącznie w złotych polskich.                                                                   3.Wybrany Dostawca zostanie powiadomiony o wyborze na piśmie.   </w:t>
      </w:r>
      <w:r w:rsidR="005833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6ED4">
        <w:rPr>
          <w:rFonts w:ascii="Times New Roman" w:hAnsi="Times New Roman" w:cs="Times New Roman"/>
          <w:sz w:val="24"/>
          <w:szCs w:val="24"/>
        </w:rPr>
        <w:t xml:space="preserve"> 4.Jeżeli nie będzie można dokonać wyboru oferty najkorzystniejszej</w:t>
      </w:r>
      <w:r w:rsidR="005833D5">
        <w:rPr>
          <w:rFonts w:ascii="Times New Roman" w:hAnsi="Times New Roman" w:cs="Times New Roman"/>
          <w:sz w:val="24"/>
          <w:szCs w:val="24"/>
        </w:rPr>
        <w:t xml:space="preserve"> zgodnie z powyższymi zasadami, ze względu na złożenie ofert o takiej samej liczbie punktów, Zamawiający może wezwać Dostawców, którzy złożyli oferty do złożenia w terminie określonym przez Zamawiającego ofert dodatkowych lub zaprosić ich do negocjacji. Dostawcy składając oferty dodatkowe lub przystępując do negocjacji, nie mogą zaoferować cen wyższych niż zaoferowane w złożonych ofertach.                           5.Szacunkowe ilości poszczególnych artykułów przewidziane w okresie trwania umowy. Zamawiającemu przysługuje prawo ograniczenia przedmiotu zamówienia. Zamawiający dokona zapłaty za faktycznie dostarczone ilości przedmiotu zamówienia wg cen wskazanych przez Wykonawcę w złożonej ofercie.                                                        Dopuszcza się produkty równoważne o takiej samej jakości i wytrzymałości lub wyższej. </w:t>
      </w:r>
    </w:p>
    <w:p w:rsidR="005833D5" w:rsidRDefault="005833D5" w:rsidP="00042352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33D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rawa Zamawiają</w:t>
      </w:r>
      <w:r w:rsidRPr="005833D5">
        <w:rPr>
          <w:rFonts w:ascii="Times New Roman" w:hAnsi="Times New Roman" w:cs="Times New Roman"/>
          <w:b/>
          <w:sz w:val="24"/>
          <w:szCs w:val="24"/>
        </w:rPr>
        <w:t>cego:</w:t>
      </w:r>
    </w:p>
    <w:p w:rsidR="005833D5" w:rsidRDefault="005833D5" w:rsidP="00042352">
      <w:pPr>
        <w:tabs>
          <w:tab w:val="left" w:pos="64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833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wprowadzenia modyfikacji do zamówienia. 2.O każdej zmianie Zamawiający będzie informował Dostawcę.    </w:t>
      </w:r>
      <w:r w:rsidR="00E705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3.Niniejsze zapytanie ofertowe nie jest zamówieniem i otrzymane od Państwa oferty nie powodują powstania żadnych</w:t>
      </w:r>
      <w:r w:rsidR="00E70565">
        <w:rPr>
          <w:rFonts w:ascii="Times New Roman" w:hAnsi="Times New Roman" w:cs="Times New Roman"/>
          <w:sz w:val="24"/>
          <w:szCs w:val="24"/>
        </w:rPr>
        <w:t xml:space="preserve"> zobowiązań wobec stron.</w:t>
      </w:r>
    </w:p>
    <w:p w:rsidR="00744938" w:rsidRDefault="00744938" w:rsidP="00042352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4938" w:rsidRPr="00744938" w:rsidRDefault="00744938" w:rsidP="00744938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Formularz ofertowy.</w:t>
      </w:r>
    </w:p>
    <w:p w:rsidR="00744938" w:rsidRPr="00744938" w:rsidRDefault="00744938" w:rsidP="00744938">
      <w:pPr>
        <w:pStyle w:val="Akapitzlist"/>
        <w:numPr>
          <w:ilvl w:val="0"/>
          <w:numId w:val="3"/>
        </w:num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744938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987823" w:rsidRPr="003E3587" w:rsidRDefault="001D6ED4" w:rsidP="003E3587">
      <w:pPr>
        <w:tabs>
          <w:tab w:val="left" w:pos="6432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44DB" w:rsidRPr="006744DB" w:rsidRDefault="006744DB" w:rsidP="006744DB">
      <w:pPr>
        <w:tabs>
          <w:tab w:val="left" w:pos="6432"/>
        </w:tabs>
        <w:ind w:left="360"/>
        <w:rPr>
          <w:sz w:val="24"/>
          <w:szCs w:val="24"/>
        </w:rPr>
      </w:pPr>
    </w:p>
    <w:p w:rsidR="006744DB" w:rsidRDefault="006744DB" w:rsidP="006744DB"/>
    <w:p w:rsidR="006744DB" w:rsidRDefault="006744DB"/>
    <w:p w:rsidR="002F32EE" w:rsidRDefault="002F32EE"/>
    <w:p w:rsidR="002F32EE" w:rsidRDefault="002F32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04"/>
        <w:gridCol w:w="1800"/>
        <w:gridCol w:w="1768"/>
      </w:tblGrid>
      <w:tr w:rsidR="00E378AA" w:rsidTr="00C00DA0">
        <w:tc>
          <w:tcPr>
            <w:tcW w:w="2830" w:type="dxa"/>
          </w:tcPr>
          <w:p w:rsidR="00E378AA" w:rsidRDefault="00E378AA" w:rsidP="00C00DA0">
            <w:r>
              <w:lastRenderedPageBreak/>
              <w:t>NAZWA</w:t>
            </w:r>
          </w:p>
        </w:tc>
        <w:tc>
          <w:tcPr>
            <w:tcW w:w="1560" w:type="dxa"/>
          </w:tcPr>
          <w:p w:rsidR="00E378AA" w:rsidRDefault="00E378AA" w:rsidP="00C00DA0">
            <w:r>
              <w:t>JEDNOSTKA MIARY</w:t>
            </w:r>
          </w:p>
        </w:tc>
        <w:tc>
          <w:tcPr>
            <w:tcW w:w="1104" w:type="dxa"/>
          </w:tcPr>
          <w:p w:rsidR="00E378AA" w:rsidRDefault="00E378AA" w:rsidP="00C00DA0">
            <w:r>
              <w:t>ILOŚĆ</w:t>
            </w:r>
          </w:p>
        </w:tc>
        <w:tc>
          <w:tcPr>
            <w:tcW w:w="1800" w:type="dxa"/>
          </w:tcPr>
          <w:p w:rsidR="00E378AA" w:rsidRDefault="00E378AA" w:rsidP="00C00DA0">
            <w:r>
              <w:t>WARTOŚĆ JEDNOSTKOWA BRUTTO</w:t>
            </w:r>
          </w:p>
        </w:tc>
        <w:tc>
          <w:tcPr>
            <w:tcW w:w="1768" w:type="dxa"/>
          </w:tcPr>
          <w:p w:rsidR="00E378AA" w:rsidRDefault="00E378AA" w:rsidP="00C00DA0">
            <w:r>
              <w:t>WARTOŚĆ ŁĄCZNA BRUTTO</w:t>
            </w:r>
          </w:p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Obwoluta A4/100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Skoroszyt plastik twardy zawieszany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Segregator A4/50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70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Segregator A4/75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Taśma dwustronna 50mm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Bateria </w:t>
            </w:r>
            <w:proofErr w:type="spellStart"/>
            <w:r>
              <w:t>Alkaline</w:t>
            </w:r>
            <w:proofErr w:type="spellEnd"/>
            <w:r>
              <w:t xml:space="preserve"> AAA/4 LR03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Bateria </w:t>
            </w:r>
            <w:proofErr w:type="spellStart"/>
            <w:r>
              <w:t>Alkaline</w:t>
            </w:r>
            <w:proofErr w:type="spellEnd"/>
            <w:r>
              <w:t xml:space="preserve"> AA/4 LR6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80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Karton wizytówkowyA4/20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Druk delegacji format A5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Sznurek Jutowy100g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6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Taśma pakowa 48/50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Taśma biurowa 24/30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Polecenie przelewu 2-odcinkowe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Kwitariusz przychodowy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Raport kasowy A4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Cienkopis 6 kol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Długopis PENTEL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Koszulka A4/50 MAXI 238x305mm</w:t>
            </w:r>
          </w:p>
        </w:tc>
        <w:tc>
          <w:tcPr>
            <w:tcW w:w="1560" w:type="dxa"/>
          </w:tcPr>
          <w:p w:rsidR="00E378AA" w:rsidRDefault="00E378AA" w:rsidP="00C00DA0">
            <w:r>
              <w:t>OP</w:t>
            </w:r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 Wkład tuszujący 4750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Wkład tuszujący 4913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Wkład tuszujący 4912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Koperta biała C4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Koperta biała C6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Koperta biała B5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Papier mix </w:t>
            </w:r>
            <w:proofErr w:type="spellStart"/>
            <w:r>
              <w:t>color</w:t>
            </w:r>
            <w:proofErr w:type="spellEnd"/>
            <w:r>
              <w:t xml:space="preserve"> A4/100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8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Notes samoprzylepny 76/76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Linijka 15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Linijka 30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Papier ksero A4 </w:t>
            </w:r>
            <w:proofErr w:type="spellStart"/>
            <w:r>
              <w:t>pollux</w:t>
            </w:r>
            <w:proofErr w:type="spellEnd"/>
            <w:r>
              <w:t xml:space="preserve"> 80g</w:t>
            </w:r>
          </w:p>
        </w:tc>
        <w:tc>
          <w:tcPr>
            <w:tcW w:w="1560" w:type="dxa"/>
          </w:tcPr>
          <w:p w:rsidR="00E378AA" w:rsidRDefault="00E378AA" w:rsidP="00C00DA0">
            <w:r>
              <w:t>Ryza</w:t>
            </w:r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Papier ksero A3 </w:t>
            </w:r>
            <w:proofErr w:type="spellStart"/>
            <w:r>
              <w:t>pollux</w:t>
            </w:r>
            <w:proofErr w:type="spellEnd"/>
            <w:r>
              <w:t xml:space="preserve"> 80g</w:t>
            </w:r>
          </w:p>
        </w:tc>
        <w:tc>
          <w:tcPr>
            <w:tcW w:w="1560" w:type="dxa"/>
          </w:tcPr>
          <w:p w:rsidR="00E378AA" w:rsidRDefault="00E378AA" w:rsidP="00C00DA0">
            <w:r>
              <w:t>Ryza</w:t>
            </w:r>
          </w:p>
        </w:tc>
        <w:tc>
          <w:tcPr>
            <w:tcW w:w="1104" w:type="dxa"/>
          </w:tcPr>
          <w:p w:rsidR="00E378AA" w:rsidRDefault="00E378AA" w:rsidP="00C00DA0">
            <w:r>
              <w:t>60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Papier A4 160g</w:t>
            </w:r>
          </w:p>
        </w:tc>
        <w:tc>
          <w:tcPr>
            <w:tcW w:w="1560" w:type="dxa"/>
          </w:tcPr>
          <w:p w:rsidR="00E378AA" w:rsidRDefault="00E378AA" w:rsidP="00C00DA0">
            <w:r>
              <w:t>Ryza</w:t>
            </w:r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Papier A4 120g</w:t>
            </w:r>
          </w:p>
        </w:tc>
        <w:tc>
          <w:tcPr>
            <w:tcW w:w="1560" w:type="dxa"/>
          </w:tcPr>
          <w:p w:rsidR="00E378AA" w:rsidRDefault="00E378AA" w:rsidP="00C00DA0">
            <w:r>
              <w:t>Ryza</w:t>
            </w:r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Papier A4 220g</w:t>
            </w:r>
          </w:p>
        </w:tc>
        <w:tc>
          <w:tcPr>
            <w:tcW w:w="1560" w:type="dxa"/>
          </w:tcPr>
          <w:p w:rsidR="00E378AA" w:rsidRDefault="00E378AA" w:rsidP="00C00DA0">
            <w:r>
              <w:t>Ryza</w:t>
            </w:r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Zszywki24/6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Gumka recepturka 25g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Marker sucho ścieralny 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Gumka biała 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Druk zapotrzebowanie żywnościowe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Druk Magazyn wyda A5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Druk Magazyn przyjmie A5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zajęć pedagogicznych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17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lastRenderedPageBreak/>
              <w:t>Druk raport kasowy format A5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Kwitariusz przychodowy Typ 400-3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Zeszyt A4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WZ wydanie zewnętrzne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żywieniowy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Zeszyt w kratkę  60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Zeszyt w kratkę  32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nauczania indywidualnego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pedagoga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zajęć MEN I/6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Pinezki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Pinezki kolorowe beczułki</w:t>
            </w:r>
          </w:p>
        </w:tc>
        <w:tc>
          <w:tcPr>
            <w:tcW w:w="1560" w:type="dxa"/>
          </w:tcPr>
          <w:p w:rsidR="00E378AA" w:rsidRDefault="00E378AA" w:rsidP="00C00DA0">
            <w:r>
              <w:t>OP</w:t>
            </w:r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Spinacz R28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Kreda szkolna biała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Kreda szkolna kolorowa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Szpilki 50 gram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Zawieszka do kluczy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Brystol A1 mix kolor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Brystol B2 mix kolor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Teczka z gumką kolor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Kolektor  myszce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Kolektor w pisaku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Klej biurowy </w:t>
            </w:r>
            <w:proofErr w:type="spellStart"/>
            <w:r>
              <w:t>magic</w:t>
            </w:r>
            <w:proofErr w:type="spellEnd"/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Klej w sztyfcie </w:t>
            </w:r>
            <w:proofErr w:type="spellStart"/>
            <w:r>
              <w:t>magic</w:t>
            </w:r>
            <w:proofErr w:type="spellEnd"/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Skoroszyt plastik miękki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Skoroszyt tektura oczko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Folia do laminowania A4/100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Poduszka do stempli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Teczka z gumką biała 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Teczka z gumką kolorowa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Teczka tekturowa wiązana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Marker CD </w:t>
            </w:r>
            <w:proofErr w:type="spellStart"/>
            <w:r>
              <w:t>Twin</w:t>
            </w:r>
            <w:proofErr w:type="spellEnd"/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Płyty DVD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Papier kancelaryjny w kratkę A4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Strugaczka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Dziurkacz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Zszywacz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Kalkulator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Ołówek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Nożyczki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Marker olejowy grand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Marker </w:t>
            </w:r>
            <w:proofErr w:type="spellStart"/>
            <w:r>
              <w:t>pernamentny</w:t>
            </w:r>
            <w:proofErr w:type="spellEnd"/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Koszulki A4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Koszulki B5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Magnesy do tablicy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Długopis zenit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lastRenderedPageBreak/>
              <w:t>Wkłady zenit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Karton wizytówkowy A4/20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Folia kopiująca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Pamięć Kingston Pendrive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 xml:space="preserve">Długopis BIC </w:t>
            </w:r>
            <w:proofErr w:type="spellStart"/>
            <w:r>
              <w:t>Round</w:t>
            </w:r>
            <w:proofErr w:type="spellEnd"/>
            <w:r>
              <w:t xml:space="preserve"> niebieski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proofErr w:type="spellStart"/>
            <w:r>
              <w:t>Antyramy</w:t>
            </w:r>
            <w:proofErr w:type="spellEnd"/>
            <w:r>
              <w:t xml:space="preserve"> A3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proofErr w:type="spellStart"/>
            <w:r>
              <w:t>Antyramy</w:t>
            </w:r>
            <w:proofErr w:type="spellEnd"/>
            <w:r>
              <w:t xml:space="preserve"> A4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proofErr w:type="spellStart"/>
            <w:r>
              <w:t>Antyramy</w:t>
            </w:r>
            <w:proofErr w:type="spellEnd"/>
            <w:r>
              <w:t xml:space="preserve"> 100/70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</w:tbl>
    <w:p w:rsidR="00E378AA" w:rsidRDefault="00E378AA" w:rsidP="00E378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04"/>
        <w:gridCol w:w="1800"/>
        <w:gridCol w:w="1768"/>
      </w:tblGrid>
      <w:tr w:rsidR="00E378AA" w:rsidTr="00C00DA0">
        <w:tc>
          <w:tcPr>
            <w:tcW w:w="2830" w:type="dxa"/>
          </w:tcPr>
          <w:p w:rsidR="00E378AA" w:rsidRDefault="00E378AA" w:rsidP="00C00DA0">
            <w:r>
              <w:t>Tusz HP 21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Tusz HP 22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4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Tusz EPSON EI 1812 KN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Tusz EPSON EI 1813 KN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Tusz EPSON EI 1814 KN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Tusz EPSON EI 18111 KN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TN 114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AS-LH278AN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XT 6600AR komplet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3x komplet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HT 36AN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HT 85AN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do drukarki HP LASER JET P 1102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do drukarki HP LASER JET P 1505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TONER  do drukarki SHARP MX 2614 komplet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Kartoteka magazynowa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KW dowód wpłaty</w:t>
            </w:r>
          </w:p>
        </w:tc>
        <w:tc>
          <w:tcPr>
            <w:tcW w:w="1560" w:type="dxa"/>
          </w:tcPr>
          <w:p w:rsidR="00E378AA" w:rsidRDefault="00E378AA" w:rsidP="00C00DA0">
            <w:r>
              <w:t>bloczek</w:t>
            </w:r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Dziennik korespondencyjny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proofErr w:type="spellStart"/>
            <w:r>
              <w:t>Zakreślacze</w:t>
            </w:r>
            <w:proofErr w:type="spellEnd"/>
            <w:r>
              <w:t xml:space="preserve"> kolor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5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Legitymacje szkolne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Szt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200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  <w:tr w:rsidR="00E378AA" w:rsidTr="00C00DA0">
        <w:tc>
          <w:tcPr>
            <w:tcW w:w="2830" w:type="dxa"/>
          </w:tcPr>
          <w:p w:rsidR="00E378AA" w:rsidRDefault="00E378AA" w:rsidP="00C00DA0">
            <w:r>
              <w:t>Księga druków ścisłego zarachowanie</w:t>
            </w:r>
          </w:p>
        </w:tc>
        <w:tc>
          <w:tcPr>
            <w:tcW w:w="1560" w:type="dxa"/>
          </w:tcPr>
          <w:p w:rsidR="00E378AA" w:rsidRDefault="00E378AA" w:rsidP="00C00DA0">
            <w:proofErr w:type="spellStart"/>
            <w:r>
              <w:t>Op</w:t>
            </w:r>
            <w:proofErr w:type="spellEnd"/>
          </w:p>
        </w:tc>
        <w:tc>
          <w:tcPr>
            <w:tcW w:w="1104" w:type="dxa"/>
          </w:tcPr>
          <w:p w:rsidR="00E378AA" w:rsidRDefault="00E378AA" w:rsidP="00C00DA0">
            <w:r>
              <w:t>10</w:t>
            </w:r>
          </w:p>
        </w:tc>
        <w:tc>
          <w:tcPr>
            <w:tcW w:w="1800" w:type="dxa"/>
          </w:tcPr>
          <w:p w:rsidR="00E378AA" w:rsidRDefault="00E378AA" w:rsidP="00C00DA0"/>
        </w:tc>
        <w:tc>
          <w:tcPr>
            <w:tcW w:w="1768" w:type="dxa"/>
          </w:tcPr>
          <w:p w:rsidR="00E378AA" w:rsidRDefault="00E378AA" w:rsidP="00C00DA0"/>
        </w:tc>
      </w:tr>
    </w:tbl>
    <w:p w:rsidR="00E378AA" w:rsidRDefault="00E378AA" w:rsidP="00E378AA"/>
    <w:p w:rsidR="00E378AA" w:rsidRDefault="00E378AA" w:rsidP="00E378AA"/>
    <w:p w:rsidR="00E378AA" w:rsidRDefault="00E378AA" w:rsidP="00E378AA"/>
    <w:p w:rsidR="002F32EE" w:rsidRDefault="002F32EE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Default="00E378AA" w:rsidP="002F32EE">
      <w:pPr>
        <w:rPr>
          <w:sz w:val="28"/>
          <w:szCs w:val="28"/>
        </w:rPr>
      </w:pPr>
    </w:p>
    <w:p w:rsidR="00E378AA" w:rsidRPr="006D491A" w:rsidRDefault="00E378AA" w:rsidP="00E378AA">
      <w:pPr>
        <w:pStyle w:val="Tytu"/>
        <w:rPr>
          <w:rFonts w:ascii="Cambria" w:hAnsi="Cambria" w:cs="Arial"/>
          <w:b w:val="0"/>
          <w:sz w:val="20"/>
        </w:rPr>
      </w:pPr>
      <w:r w:rsidRPr="006D491A">
        <w:rPr>
          <w:rFonts w:ascii="Cambria" w:hAnsi="Cambria" w:cs="Arial"/>
          <w:sz w:val="20"/>
        </w:rPr>
        <w:t>„PROJEKT UMOWY”</w:t>
      </w:r>
    </w:p>
    <w:p w:rsidR="00E378AA" w:rsidRPr="00CB5B68" w:rsidRDefault="00E378AA" w:rsidP="00E378A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Zawarta w dniu ………………………………….2</w:t>
      </w:r>
      <w:r>
        <w:rPr>
          <w:rFonts w:ascii="Times New Roman" w:hAnsi="Times New Roman"/>
        </w:rPr>
        <w:t>020</w:t>
      </w:r>
      <w:r w:rsidRPr="00CB5B68">
        <w:rPr>
          <w:rFonts w:ascii="Times New Roman" w:hAnsi="Times New Roman"/>
        </w:rPr>
        <w:t xml:space="preserve"> roku, pomiędzy:</w:t>
      </w:r>
    </w:p>
    <w:p w:rsidR="00E378AA" w:rsidRPr="00CB5B68" w:rsidRDefault="00E378AA" w:rsidP="00E378AA">
      <w:pPr>
        <w:jc w:val="both"/>
        <w:rPr>
          <w:rFonts w:ascii="Times New Roman" w:hAnsi="Times New Roman"/>
          <w:b/>
          <w:i/>
        </w:rPr>
      </w:pPr>
      <w:r w:rsidRPr="00CB5B68">
        <w:rPr>
          <w:rFonts w:ascii="Times New Roman" w:hAnsi="Times New Roman"/>
          <w:b/>
          <w:i/>
        </w:rPr>
        <w:t>Gmina Pierzchnica , ul  Urzędnicza 6 , 26-015 Pierzchnica NIP :657 262 73 58</w:t>
      </w:r>
    </w:p>
    <w:p w:rsidR="00E378AA" w:rsidRPr="00CB5B68" w:rsidRDefault="00E378AA" w:rsidP="00E378AA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 xml:space="preserve">reprezentowana  przez Piotra Makucha – Dyrektora Szkoły Podstawowej  w Pierzchnicy na podstawie pełnomocnictwa nr :  </w:t>
      </w:r>
      <w:r w:rsidRPr="00CB5B68">
        <w:rPr>
          <w:rFonts w:ascii="Times New Roman" w:hAnsi="Times New Roman"/>
          <w:b/>
        </w:rPr>
        <w:t>RO.0052.6.2019 z dnia 21.08.2019 r.</w:t>
      </w:r>
      <w:r w:rsidRPr="00CB5B68">
        <w:rPr>
          <w:rFonts w:ascii="Times New Roman" w:hAnsi="Times New Roman"/>
        </w:rPr>
        <w:t xml:space="preserve">                        </w:t>
      </w:r>
      <w:r w:rsidRPr="00CB5B68">
        <w:rPr>
          <w:rFonts w:ascii="Times New Roman" w:hAnsi="Times New Roman"/>
          <w:b/>
        </w:rPr>
        <w:t xml:space="preserve">                               </w:t>
      </w:r>
    </w:p>
    <w:p w:rsidR="00E378AA" w:rsidRPr="00CB5B68" w:rsidRDefault="00E378AA" w:rsidP="00E378AA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>zwany dalej „</w:t>
      </w:r>
      <w:r w:rsidRPr="00CB5B68">
        <w:rPr>
          <w:rFonts w:ascii="Times New Roman" w:hAnsi="Times New Roman"/>
          <w:b/>
        </w:rPr>
        <w:t>Zamawiającym”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a</w:t>
      </w:r>
    </w:p>
    <w:p w:rsidR="00E378AA" w:rsidRPr="00CB5B68" w:rsidRDefault="00E378AA" w:rsidP="00E378AA">
      <w:pPr>
        <w:jc w:val="both"/>
        <w:rPr>
          <w:rFonts w:ascii="Times New Roman" w:hAnsi="Times New Roman"/>
          <w:b/>
          <w:i/>
        </w:rPr>
      </w:pPr>
      <w:r w:rsidRPr="00CB5B68">
        <w:rPr>
          <w:rFonts w:ascii="Times New Roman" w:hAnsi="Times New Roman"/>
          <w:b/>
          <w:i/>
        </w:rPr>
        <w:t>…………………………………</w:t>
      </w:r>
      <w:r>
        <w:rPr>
          <w:rFonts w:ascii="Times New Roman" w:hAnsi="Times New Roman"/>
          <w:b/>
          <w:i/>
        </w:rPr>
        <w:t>……………………………………………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reprezentowanym przez: 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…………………………………………………………………………………………</w:t>
      </w:r>
    </w:p>
    <w:p w:rsidR="00E378AA" w:rsidRPr="00CB5B68" w:rsidRDefault="00E378AA" w:rsidP="00E378AA">
      <w:pPr>
        <w:jc w:val="both"/>
        <w:rPr>
          <w:rFonts w:ascii="Times New Roman" w:hAnsi="Times New Roman"/>
          <w:b/>
        </w:rPr>
      </w:pPr>
      <w:r w:rsidRPr="00CB5B68">
        <w:rPr>
          <w:rFonts w:ascii="Times New Roman" w:hAnsi="Times New Roman"/>
        </w:rPr>
        <w:t xml:space="preserve">zwaną dalej </w:t>
      </w:r>
      <w:r w:rsidRPr="00CB5B68">
        <w:rPr>
          <w:rFonts w:ascii="Times New Roman" w:hAnsi="Times New Roman"/>
          <w:b/>
        </w:rPr>
        <w:t>„Wykonawcą”.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Przedmiotem umowy są sukcesywne dostawy </w:t>
      </w:r>
      <w:r w:rsidRPr="00CB5B68">
        <w:rPr>
          <w:rFonts w:ascii="Times New Roman" w:hAnsi="Times New Roman"/>
          <w:b/>
          <w:u w:val="single"/>
        </w:rPr>
        <w:t xml:space="preserve">materiałów biurowych </w:t>
      </w:r>
      <w:r w:rsidRPr="00CB5B68">
        <w:rPr>
          <w:rFonts w:ascii="Times New Roman" w:hAnsi="Times New Roman"/>
        </w:rPr>
        <w:t>do Szkoły Podstawowej w Pierzchnicy przy ul. Kardynała Stefana Wyszyńskiego 5 zgodnie z załączoną ofertą cenową Wykonawcy.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2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Wartość brutto zamówienia będącego przedmiotem niniejszej umowy (cena całkowita przedstawiona </w:t>
      </w:r>
      <w:r w:rsidRPr="00CB5B68">
        <w:rPr>
          <w:rFonts w:ascii="Times New Roman" w:hAnsi="Times New Roman"/>
        </w:rPr>
        <w:br/>
        <w:t>w ofercie, która wynosi</w:t>
      </w:r>
      <w:r>
        <w:rPr>
          <w:rFonts w:ascii="Times New Roman" w:hAnsi="Times New Roman"/>
        </w:rPr>
        <w:t>: ……….zł</w:t>
      </w:r>
      <w:r w:rsidRPr="00CB5B68">
        <w:rPr>
          <w:rFonts w:ascii="Times New Roman" w:hAnsi="Times New Roman"/>
        </w:rPr>
        <w:t>( słownie: ......................</w:t>
      </w:r>
      <w:r>
        <w:rPr>
          <w:rFonts w:ascii="Times New Roman" w:hAnsi="Times New Roman"/>
        </w:rPr>
        <w:t>..............................</w:t>
      </w:r>
      <w:r w:rsidRPr="00CB5B68">
        <w:rPr>
          <w:rFonts w:ascii="Times New Roman" w:hAnsi="Times New Roman"/>
        </w:rPr>
        <w:t>00/100 ).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Sprzedaż będzie realizowana po cenach nie wyższych aniżeli ceny określone w ofercie.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Dostawy przedmiotu zamówienia, będą się odbywały w dni, które wyznaczy Zamawiający.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opakowaniach przewidzianych w umowie -  pod rygorem odmowy przyjęcia dostawy i dokonania zapłaty.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ustawowej zmiany wskaźnika VAT, wskaźnik ten zostanie zmieniony.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Zamawiającemu, przysługuje prawo ograniczenia przedmiotu zamówienia do 20%.</w:t>
      </w:r>
    </w:p>
    <w:p w:rsidR="00E378AA" w:rsidRPr="00CB5B68" w:rsidRDefault="00E378AA" w:rsidP="00E378A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Zamawiający dokona zapłaty za faktycznie dostarczone ilości przedmiotu zamówienia wg cen wskazanych przez Wykonawcę w złożonej ofercie.</w:t>
      </w:r>
    </w:p>
    <w:p w:rsidR="00E378AA" w:rsidRPr="00B20E31" w:rsidRDefault="00E378AA" w:rsidP="00E378AA">
      <w:pPr>
        <w:jc w:val="center"/>
        <w:rPr>
          <w:rFonts w:ascii="Times New Roman" w:hAnsi="Times New Roman"/>
        </w:rPr>
      </w:pPr>
      <w:r w:rsidRPr="008065E2">
        <w:rPr>
          <w:rFonts w:ascii="Times New Roman" w:hAnsi="Times New Roman"/>
        </w:rPr>
        <w:t>§ 3</w:t>
      </w:r>
    </w:p>
    <w:p w:rsidR="00E378AA" w:rsidRPr="00CB5B68" w:rsidRDefault="00E378AA" w:rsidP="00E378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E378AA" w:rsidRPr="00CB5B68" w:rsidRDefault="00E378AA" w:rsidP="00E378AA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Termin realizacji od dnia podpisania umowy do 31.12.2020 r. lub do wyczerpania asortymentu lub kwoty określo</w:t>
      </w:r>
      <w:r>
        <w:rPr>
          <w:rFonts w:ascii="Times New Roman" w:hAnsi="Times New Roman"/>
        </w:rPr>
        <w:t>nej wskazanej § 2 ust. 1 umowy.</w:t>
      </w:r>
    </w:p>
    <w:p w:rsidR="00E378AA" w:rsidRDefault="00E378AA" w:rsidP="00E378AA">
      <w:pPr>
        <w:pStyle w:val="Akapitzlist"/>
        <w:ind w:left="0"/>
        <w:jc w:val="center"/>
        <w:rPr>
          <w:rFonts w:ascii="Times New Roman" w:hAnsi="Times New Roman"/>
        </w:rPr>
      </w:pPr>
    </w:p>
    <w:p w:rsidR="00E378AA" w:rsidRDefault="00E378AA" w:rsidP="00E378AA">
      <w:pPr>
        <w:pStyle w:val="Akapitzlist"/>
        <w:ind w:left="0"/>
        <w:jc w:val="center"/>
        <w:rPr>
          <w:rFonts w:ascii="Times New Roman" w:hAnsi="Times New Roman"/>
        </w:rPr>
      </w:pPr>
    </w:p>
    <w:p w:rsidR="00E378AA" w:rsidRPr="00CB5B68" w:rsidRDefault="00E378AA" w:rsidP="00E378AA">
      <w:pPr>
        <w:pStyle w:val="Akapitzlist"/>
        <w:ind w:left="0"/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lastRenderedPageBreak/>
        <w:t>§ 4</w:t>
      </w:r>
    </w:p>
    <w:p w:rsidR="00E378AA" w:rsidRPr="00CB5B68" w:rsidRDefault="00E378AA" w:rsidP="00E378AA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Zapłata za dostarczony towar nastąpi w terminie 14 dni przelewem po otrzymaniu od Wykonawcy, prawidłowo wystawionej faktury VAT wystawionej na  : 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Nabywca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CB5B68">
        <w:rPr>
          <w:rFonts w:ascii="Times New Roman" w:hAnsi="Times New Roman"/>
        </w:rPr>
        <w:t xml:space="preserve">GMINA PIERZCHNICA 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UL. URZĘDNICZA 6,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26-015 PIERZCHNICA 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NIP 657-262-73-58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Odbiorca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CB5B68">
        <w:rPr>
          <w:rFonts w:ascii="Times New Roman" w:hAnsi="Times New Roman"/>
        </w:rPr>
        <w:t>SZKOŁA PODSTAWOWA  W PIERZCHNICY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UL. KARDYNAŁA S.WYSZYŃSKIEGO 5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26-015  PIERZCHNICA</w:t>
      </w:r>
    </w:p>
    <w:p w:rsidR="00E378AA" w:rsidRPr="00CB5B68" w:rsidRDefault="00E378AA" w:rsidP="00E378AA">
      <w:pPr>
        <w:pStyle w:val="Akapitzlist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ze wskazaniem terminu płatności i numeru rachunku bankowego.</w:t>
      </w:r>
    </w:p>
    <w:p w:rsidR="00E378AA" w:rsidRPr="00CB5B68" w:rsidRDefault="00E378AA" w:rsidP="00E378A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 datę zapłaty Strony przyjmują datę obciążenia rachunku Zamawiającego.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5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 pierwszej klasie jakości zgodnie z ofertą.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we własnych opakowaniach odpowiadających właściwościom towaru, zapewnić transport oraz ponieść ewentualne konsekwencje z tytułu nienależytego transportu i powstałych strat.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zobowiązuje się dostarczyć towar w pierwszej klasie jakości, odpowiadający w ilości zamówieniu.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Zamawiający </w:t>
      </w:r>
      <w:r w:rsidRPr="00CB5B68">
        <w:rPr>
          <w:rFonts w:ascii="Times New Roman" w:hAnsi="Times New Roman"/>
          <w:b/>
          <w:u w:val="single"/>
        </w:rPr>
        <w:t xml:space="preserve">zastrzega sobie prawo odmowy odbioru dostarczonych artykułów, </w:t>
      </w:r>
      <w:r w:rsidRPr="00CB5B68">
        <w:rPr>
          <w:rFonts w:ascii="Times New Roman" w:hAnsi="Times New Roman"/>
        </w:rPr>
        <w:t xml:space="preserve">o ile </w:t>
      </w:r>
      <w:r w:rsidRPr="00CB5B68">
        <w:rPr>
          <w:rFonts w:ascii="Times New Roman" w:hAnsi="Times New Roman"/>
        </w:rPr>
        <w:br/>
        <w:t>w obecności przedstawiciela Wykonawcy, zostaną stwierdzone wady jakościowe produktów.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Zamawiający zastrzega sobie prawo zwrotu towarów w terminie 2 dni od dnia dostawy, </w:t>
      </w:r>
      <w:r w:rsidRPr="00CB5B68">
        <w:rPr>
          <w:rFonts w:ascii="Times New Roman" w:hAnsi="Times New Roman"/>
        </w:rPr>
        <w:br/>
        <w:t xml:space="preserve">w przypadku stwierdzenia niezgodności dostawy pod względem ilościowym i asortymentowym lub jakościowym w stosunku do złożonego zamówienia. </w:t>
      </w:r>
      <w:r w:rsidRPr="00CB5B68">
        <w:rPr>
          <w:rFonts w:ascii="Times New Roman" w:hAnsi="Times New Roman"/>
          <w:b/>
          <w:u w:val="single"/>
        </w:rPr>
        <w:t>Koszty związane ze zwrotem w/w towarów oraz z koniecznością zakupu interwencyjnego, ponosi Wykonawca.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razie stwierdzenia dostawy złej jakości, Wykonawca zobowiązuje się do wymiany towaru w ciągu 24 godzin na towar dobrej jakości zgodnie z opisem w formularzu ofertowym.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Jeżeli Zamawiający stwierdzi wady towaru, jest on zobowiązany zawiadomić o tym fakcie niezwłocznie Wykonawcę telefonicznie lub zamieścić adnotacje na fakturze.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Jeżeli Wykonawca zamierza dokonać oględzin reklamowanej partii towaru, jest on obowiązany to uczynić </w:t>
      </w:r>
      <w:r w:rsidRPr="00CB5B68">
        <w:rPr>
          <w:rFonts w:ascii="Times New Roman" w:hAnsi="Times New Roman"/>
          <w:b/>
          <w:u w:val="single"/>
        </w:rPr>
        <w:t xml:space="preserve">niezwłocznie, </w:t>
      </w:r>
      <w:r w:rsidRPr="00CB5B68">
        <w:rPr>
          <w:rFonts w:ascii="Times New Roman" w:hAnsi="Times New Roman"/>
        </w:rPr>
        <w:t>nie później niż w ciągu 24 godzin od otrzymania zawiadomienia telefonicznego lub faksem.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Jeżeli Wykonawca, zawiadomiony o wadach towaru, nie dokona oględzin towaru w terminie określonym w ust. 8, uważa się, że uznał reklamację Zamawiającego.</w:t>
      </w:r>
    </w:p>
    <w:p w:rsidR="00E378AA" w:rsidRPr="00CB5B68" w:rsidRDefault="00E378AA" w:rsidP="00E378A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Odbiór ilościowy i jakościowy nastąpi każdorazowo w siedzibie Zamawiającego.</w:t>
      </w:r>
    </w:p>
    <w:p w:rsidR="00E378AA" w:rsidRPr="00CB5B68" w:rsidRDefault="00E378AA" w:rsidP="00E378AA">
      <w:pPr>
        <w:ind w:left="360"/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6</w:t>
      </w:r>
    </w:p>
    <w:p w:rsidR="00E378AA" w:rsidRPr="008065E2" w:rsidRDefault="00E378AA" w:rsidP="00E378A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65E2">
        <w:rPr>
          <w:rFonts w:ascii="Times New Roman" w:hAnsi="Times New Roman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E378AA" w:rsidRPr="00CB5B68" w:rsidRDefault="00E378AA" w:rsidP="00E378A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 xml:space="preserve">W przypadku </w:t>
      </w:r>
      <w:r w:rsidRPr="00CB5B68">
        <w:rPr>
          <w:rFonts w:ascii="Times New Roman" w:hAnsi="Times New Roman"/>
          <w:b/>
        </w:rPr>
        <w:t xml:space="preserve">braku dostawy lub niedostarczenie przez Wykonawcę zamawianego asortymentu, </w:t>
      </w:r>
      <w:r w:rsidRPr="00CB5B68">
        <w:rPr>
          <w:rFonts w:ascii="Times New Roman" w:hAnsi="Times New Roman"/>
        </w:rPr>
        <w:t>Zamawiającemu przysługuje prawo odstąpienia od umowy w trybie natychmiastowym.</w:t>
      </w:r>
    </w:p>
    <w:p w:rsidR="00E378AA" w:rsidRPr="00CB5B68" w:rsidRDefault="00E378AA" w:rsidP="00E378A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lastRenderedPageBreak/>
        <w:t xml:space="preserve">Strony przewidują możliwość wcześniejszego rozwiązania umowy z zachowaniem </w:t>
      </w:r>
      <w:r w:rsidRPr="00CB5B68">
        <w:rPr>
          <w:rFonts w:ascii="Times New Roman" w:hAnsi="Times New Roman"/>
        </w:rPr>
        <w:br/>
        <w:t>3 miesięcznego okresu wypowiedzenia.</w:t>
      </w:r>
    </w:p>
    <w:p w:rsidR="00E378AA" w:rsidRDefault="00E378AA" w:rsidP="00E378A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wypowiedzenia umowy w trybie określonym w § 6, ust. 2, Wykonawca zobowiązany będzie w okresie wypowiedzenia do realizowania dostaw na warunkach określonych niniejsza umową.</w:t>
      </w:r>
    </w:p>
    <w:p w:rsidR="00E378AA" w:rsidRPr="008065E2" w:rsidRDefault="00E378AA" w:rsidP="00E378AA">
      <w:pPr>
        <w:pStyle w:val="Akapitzlist"/>
        <w:ind w:left="1080"/>
        <w:jc w:val="center"/>
        <w:rPr>
          <w:rFonts w:ascii="Times New Roman" w:hAnsi="Times New Roman"/>
        </w:rPr>
      </w:pPr>
      <w:r w:rsidRPr="008065E2">
        <w:rPr>
          <w:rFonts w:ascii="Times New Roman" w:hAnsi="Times New Roman"/>
        </w:rPr>
        <w:t>§ 7</w:t>
      </w:r>
    </w:p>
    <w:p w:rsidR="00E378AA" w:rsidRPr="00CB5B68" w:rsidRDefault="00E378AA" w:rsidP="00E378A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nie wykonania lub nienależytego wykonania umowy przez Wykonawcę, Zamawiający może naliczyć karę umowną w następujących przypadkach i wysokościach:</w:t>
      </w:r>
    </w:p>
    <w:p w:rsidR="00E378AA" w:rsidRPr="00CB5B68" w:rsidRDefault="00E378AA" w:rsidP="00E378AA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a. za zwłokę w opóźnieniu w dostawie którejkolwiek partii artykułów w terminie określonym w § 2, ust. 2 umowy w wysokości: 100,00 zł, dot. artykułów z danej dostawy za każdy dzień opóźnienia, przypadek ten obejmuje również sytuację, w której w danej dostawie nastąpiły braki ilościowe artykułów;</w:t>
      </w:r>
    </w:p>
    <w:p w:rsidR="00E378AA" w:rsidRPr="00CB5B68" w:rsidRDefault="00E378AA" w:rsidP="00E378AA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b. za każdy przypadek stwierdzenia przez Zamawiającego niezgodności dostawy pod względem ilościowym i asortymentowym lub jakościowym określonym w § 5, ust. 5 umowy w wysokości: 100,00 zł;</w:t>
      </w:r>
    </w:p>
    <w:p w:rsidR="00E378AA" w:rsidRPr="00CB5B68" w:rsidRDefault="00E378AA" w:rsidP="00E378AA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c. za zwłokę w opóźnieniu w wymianie wadliwych artykułów w terminie określonym w § 5,</w:t>
      </w:r>
      <w:r w:rsidRPr="00CB5B68">
        <w:rPr>
          <w:rFonts w:ascii="Times New Roman" w:hAnsi="Times New Roman"/>
        </w:rPr>
        <w:br/>
        <w:t xml:space="preserve">     ust. 6 umowy w wysokości: 100,00 zł, dot. artykułów z danej dostawy za każdy dzień</w:t>
      </w:r>
      <w:r w:rsidRPr="00CB5B68">
        <w:rPr>
          <w:rFonts w:ascii="Times New Roman" w:hAnsi="Times New Roman"/>
        </w:rPr>
        <w:br/>
        <w:t xml:space="preserve">     opóźnienia;</w:t>
      </w:r>
    </w:p>
    <w:p w:rsidR="00E378AA" w:rsidRPr="00CB5B68" w:rsidRDefault="00E378AA" w:rsidP="00E378AA">
      <w:pPr>
        <w:pStyle w:val="Akapitzlist"/>
        <w:ind w:left="1080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d. za odstąpienie przez Zamawiającego od umowy z przyczyn tkwiących po stronie</w:t>
      </w:r>
      <w:r w:rsidRPr="00CB5B68">
        <w:rPr>
          <w:rFonts w:ascii="Times New Roman" w:hAnsi="Times New Roman"/>
        </w:rPr>
        <w:br/>
        <w:t xml:space="preserve">      Wykonawcy w wysokości 20% łącznej ceny artykułów, o której mowa w § 2, ust. 1.</w:t>
      </w:r>
    </w:p>
    <w:p w:rsidR="00E378AA" w:rsidRPr="00CB5B68" w:rsidRDefault="00E378AA" w:rsidP="00E378A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E378AA" w:rsidRPr="00CB5B68" w:rsidRDefault="00E378AA" w:rsidP="00E378A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Wykonawca wyraża zgodę na potrącenie kwoty należnych kar umownych w wystawianych przez niego fakturach.</w:t>
      </w:r>
    </w:p>
    <w:p w:rsidR="00E378AA" w:rsidRPr="00CB5B68" w:rsidRDefault="00E378AA" w:rsidP="00E378A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Zamawiający zastrzega sobie prawo dochodzenia odszkodowania uzupełniającego na zasadach ogólnych Kodeksu Cywilnego jeżeli wartość powstałej szkody przekroczy wysokość kary umownej.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8</w:t>
      </w:r>
    </w:p>
    <w:p w:rsidR="00E378AA" w:rsidRPr="00CB5B68" w:rsidRDefault="00E378AA" w:rsidP="00E378A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E378AA" w:rsidRPr="00CB5B68" w:rsidRDefault="00E378AA" w:rsidP="00E378AA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 przypadku o którym mowa w ust. 1, Wykonawca może żądać wyłącznie wynagrodzenia należnego z tytułu wykonania części umowy.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9</w:t>
      </w:r>
    </w:p>
    <w:p w:rsidR="00E378AA" w:rsidRPr="00CB5B68" w:rsidRDefault="00E378AA" w:rsidP="00E378AA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Wszelkie zmiany niniejszej umowy wymagają formy pisemnej w postaci aneksu, pod rygorem nieważności.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10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Ewentualne spory wynikłe ze stosowania niniejszej umowy, będą rozpoznawane przez właściwe miejscowo i rzeczowo sądy powszechne.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11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lastRenderedPageBreak/>
        <w:t>Umowę niniejszą sporządzono w dwóch jednobrzmiących egzemplarzach, po jednym dla każdej ze Stron.</w:t>
      </w:r>
    </w:p>
    <w:p w:rsidR="00E378AA" w:rsidRPr="00CB5B68" w:rsidRDefault="00E378AA" w:rsidP="00E378AA">
      <w:pPr>
        <w:jc w:val="center"/>
        <w:rPr>
          <w:rFonts w:ascii="Times New Roman" w:hAnsi="Times New Roman"/>
        </w:rPr>
      </w:pPr>
      <w:r w:rsidRPr="00CB5B68">
        <w:rPr>
          <w:rFonts w:ascii="Times New Roman" w:hAnsi="Times New Roman"/>
        </w:rPr>
        <w:t>§ 12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Integralną część umowy stanowią Załączniki:</w:t>
      </w:r>
    </w:p>
    <w:p w:rsidR="00E378AA" w:rsidRDefault="00E378AA" w:rsidP="00E378AA">
      <w:pPr>
        <w:jc w:val="both"/>
        <w:rPr>
          <w:rFonts w:ascii="Times New Roman" w:hAnsi="Times New Roman"/>
        </w:rPr>
      </w:pPr>
      <w:r w:rsidRPr="00CB5B68">
        <w:rPr>
          <w:rFonts w:ascii="Times New Roman" w:hAnsi="Times New Roman"/>
        </w:rPr>
        <w:t>- Oferta Wykonawcy,</w:t>
      </w:r>
      <w:r>
        <w:rPr>
          <w:rFonts w:ascii="Times New Roman" w:hAnsi="Times New Roman"/>
        </w:rPr>
        <w:t xml:space="preserve">   </w:t>
      </w:r>
    </w:p>
    <w:p w:rsidR="00E378AA" w:rsidRPr="00CB5B68" w:rsidRDefault="00E378AA" w:rsidP="00E378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378AA" w:rsidRPr="00CB5B68" w:rsidRDefault="00E378AA" w:rsidP="00E378AA">
      <w:pPr>
        <w:jc w:val="both"/>
        <w:rPr>
          <w:rFonts w:ascii="Times New Roman" w:hAnsi="Times New Roman"/>
        </w:rPr>
      </w:pPr>
    </w:p>
    <w:p w:rsidR="00E378AA" w:rsidRPr="006D491A" w:rsidRDefault="00E378AA" w:rsidP="00E378AA">
      <w:pPr>
        <w:rPr>
          <w:rFonts w:ascii="Cambria" w:hAnsi="Cambria"/>
          <w:sz w:val="20"/>
          <w:szCs w:val="20"/>
        </w:rPr>
      </w:pPr>
      <w:r w:rsidRPr="00CB5B68">
        <w:rPr>
          <w:rFonts w:ascii="Times New Roman" w:hAnsi="Times New Roman"/>
          <w:b/>
          <w:i/>
        </w:rPr>
        <w:t xml:space="preserve">           ZAMAWIAJĄCY:   </w:t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Times New Roman" w:hAnsi="Times New Roman"/>
          <w:b/>
          <w:i/>
        </w:rPr>
        <w:tab/>
      </w:r>
      <w:r w:rsidRPr="00CB5B68">
        <w:rPr>
          <w:rFonts w:ascii="Cambria" w:hAnsi="Cambria" w:cs="Arial"/>
          <w:b/>
          <w:i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 xml:space="preserve">WYKONAWCA:      </w:t>
      </w:r>
    </w:p>
    <w:p w:rsidR="00E378AA" w:rsidRPr="002F32EE" w:rsidRDefault="00E378AA" w:rsidP="002F32EE">
      <w:pPr>
        <w:rPr>
          <w:sz w:val="28"/>
          <w:szCs w:val="28"/>
        </w:rPr>
      </w:pPr>
    </w:p>
    <w:sectPr w:rsidR="00E378AA" w:rsidRPr="002F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643CB"/>
    <w:multiLevelType w:val="hybridMultilevel"/>
    <w:tmpl w:val="0628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05B24"/>
    <w:multiLevelType w:val="hybridMultilevel"/>
    <w:tmpl w:val="F4B42A94"/>
    <w:lvl w:ilvl="0" w:tplc="BAA4D6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C667C2"/>
    <w:multiLevelType w:val="hybridMultilevel"/>
    <w:tmpl w:val="EB06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63166D"/>
    <w:multiLevelType w:val="hybridMultilevel"/>
    <w:tmpl w:val="B7D2AA4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DB"/>
    <w:rsid w:val="00042352"/>
    <w:rsid w:val="00111AA7"/>
    <w:rsid w:val="00195D8B"/>
    <w:rsid w:val="001D6ED4"/>
    <w:rsid w:val="001E1591"/>
    <w:rsid w:val="00283775"/>
    <w:rsid w:val="002F32EE"/>
    <w:rsid w:val="003E3587"/>
    <w:rsid w:val="00467E31"/>
    <w:rsid w:val="0055345C"/>
    <w:rsid w:val="005833D5"/>
    <w:rsid w:val="006744DB"/>
    <w:rsid w:val="00744938"/>
    <w:rsid w:val="00852272"/>
    <w:rsid w:val="00987823"/>
    <w:rsid w:val="009F2DB3"/>
    <w:rsid w:val="00A33B5B"/>
    <w:rsid w:val="00B42B24"/>
    <w:rsid w:val="00D323C8"/>
    <w:rsid w:val="00E324F6"/>
    <w:rsid w:val="00E378AA"/>
    <w:rsid w:val="00E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8057"/>
  <w15:chartTrackingRefBased/>
  <w15:docId w15:val="{024F5E6C-2864-4BFD-91BC-BA13D163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4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D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378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78A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pierzchnica@op.pl" TargetMode="External"/><Relationship Id="rId5" Type="http://schemas.openxmlformats.org/officeDocument/2006/relationships/hyperlink" Target="mailto:sp.pierzch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2020-01-22T11:40:00Z</dcterms:created>
  <dcterms:modified xsi:type="dcterms:W3CDTF">2020-01-22T11:40:00Z</dcterms:modified>
</cp:coreProperties>
</file>