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13" w:rsidRDefault="00814C13" w:rsidP="00F176A8">
      <w:bookmarkStart w:id="0" w:name="_GoBack"/>
      <w:bookmarkEnd w:id="0"/>
    </w:p>
    <w:p w:rsidR="00F176A8" w:rsidRDefault="00F176A8" w:rsidP="00F176A8">
      <w:pPr>
        <w:jc w:val="center"/>
        <w:rPr>
          <w:b/>
          <w:sz w:val="28"/>
          <w:szCs w:val="28"/>
          <w:u w:val="single"/>
        </w:rPr>
      </w:pPr>
    </w:p>
    <w:p w:rsidR="00F176A8" w:rsidRPr="008C42E1" w:rsidRDefault="00F176A8" w:rsidP="00F176A8">
      <w:pPr>
        <w:jc w:val="center"/>
        <w:rPr>
          <w:rFonts w:ascii="Cambria" w:hAnsi="Cambria"/>
          <w:b/>
          <w:sz w:val="24"/>
          <w:szCs w:val="24"/>
        </w:rPr>
      </w:pPr>
      <w:r w:rsidRPr="008C42E1">
        <w:rPr>
          <w:rFonts w:ascii="Cambria" w:hAnsi="Cambria"/>
          <w:b/>
          <w:sz w:val="24"/>
          <w:szCs w:val="24"/>
        </w:rPr>
        <w:t xml:space="preserve">Zadanie </w:t>
      </w:r>
      <w:r w:rsidR="00E00F2B" w:rsidRPr="008C42E1">
        <w:rPr>
          <w:rFonts w:ascii="Cambria" w:hAnsi="Cambria"/>
          <w:b/>
          <w:sz w:val="24"/>
          <w:szCs w:val="24"/>
        </w:rPr>
        <w:t>7</w:t>
      </w:r>
      <w:r w:rsidRPr="008C42E1">
        <w:rPr>
          <w:rFonts w:ascii="Cambria" w:hAnsi="Cambria"/>
          <w:b/>
          <w:sz w:val="24"/>
          <w:szCs w:val="24"/>
        </w:rPr>
        <w:t xml:space="preserve"> – Nabiał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98"/>
        <w:gridCol w:w="4111"/>
        <w:gridCol w:w="1418"/>
        <w:gridCol w:w="850"/>
        <w:gridCol w:w="1650"/>
        <w:gridCol w:w="1149"/>
      </w:tblGrid>
      <w:tr w:rsidR="008C42E1" w:rsidRPr="008C42E1" w:rsidTr="008C42E1">
        <w:trPr>
          <w:trHeight w:val="983"/>
        </w:trPr>
        <w:tc>
          <w:tcPr>
            <w:tcW w:w="598" w:type="dxa"/>
            <w:shd w:val="clear" w:color="auto" w:fill="D9D9D9" w:themeFill="background1" w:themeFillShade="D9"/>
          </w:tcPr>
          <w:p w:rsidR="008C42E1" w:rsidRPr="008C42E1" w:rsidRDefault="008C42E1" w:rsidP="00851F8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C42E1" w:rsidRPr="008C42E1" w:rsidRDefault="008C42E1" w:rsidP="00851F8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8C42E1" w:rsidRPr="008C42E1" w:rsidRDefault="008C42E1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8C42E1" w:rsidRPr="008C42E1" w:rsidRDefault="008C42E1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8C42E1" w:rsidRPr="008C42E1" w:rsidRDefault="008C42E1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8C42E1" w:rsidRPr="008C42E1" w:rsidRDefault="008C42E1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8C42E1" w:rsidRPr="008C42E1" w:rsidTr="00851F80">
        <w:trPr>
          <w:trHeight w:val="1380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Masło extra 82%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 xml:space="preserve"> - bez dodatku soli, kostkach o gramaturze 200g, produkt    o  zawartości tłuszczu mlecznego min. 82%,  termin przydatności nie krótszy niż 14 dni od daty dostawy.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2484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Ser biały półtłusty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 xml:space="preserve"> - smak: czysty, łagodny, lekko kwaśny, posmak pasteryzacji, zapach: pasteryzacji, bez obcych zapachów, konsystencja: jednolita, zwarta, bez grudek, lekko luźna, barwa: biała do lekko kremowej, jednolita w całej masie, termin przydatności nie krótszy niż 7 dni od daty dostawy, opakowanie: kostka 200 - 1000 g, zawierające nie więcej niż 10 g tłuszczu.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276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Śmietana 30 % 500g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C42E1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276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Mleko 2 %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C42E1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1656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 xml:space="preserve">Ser żółty 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>pełnotłusty, smak łagodny, zapach: mlekowy, bez obcych zapachów, aromatyczny, konsystencja: jednolita, zwarta, miąższ elastyczny, barwa jednolita w całej masie, termin przydatności nie krótszy niż 30 dni od daty dostawy, w blokach 0,5 – 3,0 kg.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276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Śmietana 18% 1l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C42E1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276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Jogurt naturalny 500 g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C42E1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  <w:r w:rsidRPr="008C42E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841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11" w:type="dxa"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 xml:space="preserve">Serek topiony 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 xml:space="preserve">różne smaki - 100 g, odtłuszczone mleko, ser (28%), masło, odtłuszczone mleko w proszku, sole emulgujące, białka mleka, sól, regulator kwasowości: kwas </w:t>
            </w:r>
            <w:proofErr w:type="spellStart"/>
            <w:r w:rsidRPr="008C42E1">
              <w:rPr>
                <w:rFonts w:ascii="Cambria" w:hAnsi="Cambria" w:cs="Times New Roman"/>
                <w:sz w:val="20"/>
                <w:szCs w:val="20"/>
              </w:rPr>
              <w:t>cytynowy</w:t>
            </w:r>
            <w:proofErr w:type="spellEnd"/>
            <w:r w:rsidRPr="008C42E1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8C42E1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2484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111" w:type="dxa"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Twaróg półtłusty mielony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 xml:space="preserve"> - smak: czysty, łagodny, lekko kwaśny, posmak pasteryzacji, zapach: bez obcych zapachów, konsystencja: jednolita, zwarta, bez grudek, lekko luźna, barwa: biała do lekko kremowej, jednolita w całej masie, termin przydatności nie krótszy niż 14 dni od daty dostawy, opakowanie: wiaderko od 1 kg do 5 kg,  zawierający nie więcej niż 10 g tłuszczu.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1656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11" w:type="dxa"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 xml:space="preserve">Ser żółty gouda (plasterki ) 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8C42E1">
              <w:rPr>
                <w:rFonts w:ascii="Cambria" w:hAnsi="Cambria" w:cs="Times New Roman"/>
                <w:sz w:val="20"/>
                <w:szCs w:val="20"/>
              </w:rPr>
              <w:t xml:space="preserve">pełnotłusty, smak łagodny, zapach: mlekowy, bez obcych zapachów, aromatyczny, konsystencja: jednolita, zwarta, miąższ elastyczny, barwa jednolita, plasterkowany, hermetycznie pakowany </w:t>
            </w: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  <w:noWrap/>
            <w:hideMark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rPr>
          <w:trHeight w:val="976"/>
        </w:trPr>
        <w:tc>
          <w:tcPr>
            <w:tcW w:w="598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Cs/>
                <w:sz w:val="20"/>
                <w:szCs w:val="20"/>
              </w:rPr>
              <w:t>Mleko 3,2% 1 litr</w:t>
            </w:r>
          </w:p>
        </w:tc>
        <w:tc>
          <w:tcPr>
            <w:tcW w:w="1418" w:type="dxa"/>
            <w:noWrap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noWrap/>
          </w:tcPr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8C42E1" w:rsidRPr="008C42E1" w:rsidRDefault="008C42E1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650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</w:tcPr>
          <w:p w:rsidR="008C42E1" w:rsidRPr="008C42E1" w:rsidRDefault="008C42E1" w:rsidP="00851F8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2E1" w:rsidRPr="008C42E1" w:rsidTr="00851F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76" w:type="dxa"/>
            <w:gridSpan w:val="6"/>
          </w:tcPr>
          <w:p w:rsidR="008C42E1" w:rsidRPr="008C42E1" w:rsidRDefault="008C42E1" w:rsidP="00851F80">
            <w:pPr>
              <w:spacing w:after="160" w:line="259" w:lineRule="auto"/>
              <w:ind w:left="-5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8C42E1" w:rsidRPr="008C42E1" w:rsidRDefault="008C42E1" w:rsidP="00851F80">
            <w:pPr>
              <w:spacing w:after="160" w:line="259" w:lineRule="auto"/>
              <w:ind w:left="-5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C42E1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</w:p>
        </w:tc>
      </w:tr>
    </w:tbl>
    <w:p w:rsidR="00F176A8" w:rsidRDefault="00F176A8" w:rsidP="00F176A8"/>
    <w:sectPr w:rsidR="00F176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62" w:rsidRDefault="00760362" w:rsidP="00760362">
      <w:pPr>
        <w:spacing w:after="0" w:line="240" w:lineRule="auto"/>
      </w:pPr>
      <w:r>
        <w:separator/>
      </w:r>
    </w:p>
  </w:endnote>
  <w:endnote w:type="continuationSeparator" w:id="0">
    <w:p w:rsidR="00760362" w:rsidRDefault="00760362" w:rsidP="0076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62" w:rsidRDefault="00760362" w:rsidP="00760362">
      <w:pPr>
        <w:spacing w:after="0" w:line="240" w:lineRule="auto"/>
      </w:pPr>
      <w:r>
        <w:separator/>
      </w:r>
    </w:p>
  </w:footnote>
  <w:footnote w:type="continuationSeparator" w:id="0">
    <w:p w:rsidR="00760362" w:rsidRDefault="00760362" w:rsidP="0076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2" w:rsidRPr="008C42E1" w:rsidRDefault="008C42E1" w:rsidP="00760362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r w:rsidR="00D86144">
      <w:rPr>
        <w:rFonts w:ascii="Cambria" w:hAnsi="Cambria"/>
        <w:b/>
        <w:sz w:val="20"/>
        <w:szCs w:val="20"/>
      </w:rPr>
      <w:t>1/2021</w:t>
    </w:r>
  </w:p>
  <w:p w:rsidR="00760362" w:rsidRPr="00760362" w:rsidRDefault="00760362" w:rsidP="00760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2A173D"/>
    <w:rsid w:val="00325472"/>
    <w:rsid w:val="00332F05"/>
    <w:rsid w:val="00335AA9"/>
    <w:rsid w:val="00361E47"/>
    <w:rsid w:val="005663C7"/>
    <w:rsid w:val="005A720F"/>
    <w:rsid w:val="005D48A9"/>
    <w:rsid w:val="00641F00"/>
    <w:rsid w:val="00724404"/>
    <w:rsid w:val="00760362"/>
    <w:rsid w:val="00796E15"/>
    <w:rsid w:val="00814C13"/>
    <w:rsid w:val="00827937"/>
    <w:rsid w:val="008C42E1"/>
    <w:rsid w:val="009B1AE3"/>
    <w:rsid w:val="00A758CD"/>
    <w:rsid w:val="00B91478"/>
    <w:rsid w:val="00CD1EB7"/>
    <w:rsid w:val="00D70355"/>
    <w:rsid w:val="00D74734"/>
    <w:rsid w:val="00D86144"/>
    <w:rsid w:val="00E00F2B"/>
    <w:rsid w:val="00E10F95"/>
    <w:rsid w:val="00E25B00"/>
    <w:rsid w:val="00E428A6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4229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362"/>
  </w:style>
  <w:style w:type="paragraph" w:styleId="Stopka">
    <w:name w:val="footer"/>
    <w:basedOn w:val="Normalny"/>
    <w:link w:val="StopkaZnak"/>
    <w:uiPriority w:val="99"/>
    <w:unhideWhenUsed/>
    <w:rsid w:val="0076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2020-10-30T08:45:00Z</cp:lastPrinted>
  <dcterms:created xsi:type="dcterms:W3CDTF">2020-10-30T11:28:00Z</dcterms:created>
  <dcterms:modified xsi:type="dcterms:W3CDTF">2021-11-18T08:37:00Z</dcterms:modified>
</cp:coreProperties>
</file>